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6E" w:rsidRPr="00C4149D" w:rsidRDefault="0089716E" w:rsidP="0089716E">
      <w:pPr>
        <w:rPr>
          <w:color w:val="002060"/>
          <w:sz w:val="32"/>
          <w:szCs w:val="32"/>
        </w:rPr>
      </w:pPr>
      <w:r w:rsidRPr="00C4149D">
        <w:rPr>
          <w:rFonts w:hint="eastAsia"/>
          <w:color w:val="002060"/>
          <w:sz w:val="32"/>
          <w:szCs w:val="32"/>
        </w:rPr>
        <w:t>★</w:t>
      </w:r>
      <w:r w:rsidRPr="00C4149D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醫學檢驗生物技術學系</w:t>
      </w:r>
      <w:r w:rsidRPr="00C4149D">
        <w:rPr>
          <w:rStyle w:val="a9"/>
          <w:rFonts w:ascii="標楷體" w:eastAsia="標楷體" w:hAnsi="標楷體" w:hint="eastAsia"/>
          <w:color w:val="002060"/>
          <w:sz w:val="32"/>
          <w:szCs w:val="32"/>
        </w:rPr>
        <w:t>五年學碩士預研生熱烈招生中</w:t>
      </w:r>
      <w:r w:rsidRPr="00C4149D">
        <w:rPr>
          <w:rFonts w:hint="eastAsia"/>
          <w:color w:val="002060"/>
          <w:sz w:val="32"/>
          <w:szCs w:val="32"/>
        </w:rPr>
        <w:t>★</w:t>
      </w:r>
    </w:p>
    <w:p w:rsidR="0089716E" w:rsidRPr="00F55EAB" w:rsidRDefault="0089716E" w:rsidP="00C4149D">
      <w:pPr>
        <w:spacing w:before="100" w:beforeAutospacing="1" w:after="100" w:afterAutospacing="1" w:line="0" w:lineRule="atLeast"/>
        <w:ind w:firstLineChars="550" w:firstLine="1542"/>
        <w:rPr>
          <w:b/>
          <w:sz w:val="28"/>
          <w:szCs w:val="28"/>
        </w:rPr>
      </w:pP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～甄選通過後，第一學年</w:t>
      </w:r>
      <w:r w:rsidRPr="00F55EAB">
        <w:rPr>
          <w:rFonts w:hint="eastAsia"/>
          <w:b/>
          <w:sz w:val="28"/>
          <w:szCs w:val="28"/>
          <w:u w:val="single"/>
        </w:rPr>
        <w:t>(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第五年</w:t>
      </w:r>
      <w:r w:rsidRPr="00F55EAB">
        <w:rPr>
          <w:rFonts w:hint="eastAsia"/>
          <w:b/>
          <w:sz w:val="28"/>
          <w:szCs w:val="28"/>
          <w:u w:val="single"/>
        </w:rPr>
        <w:t>)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學雜費全免～</w:t>
      </w:r>
    </w:p>
    <w:p w:rsidR="00A76FED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申請日期：</w:t>
      </w:r>
    </w:p>
    <w:p w:rsidR="00A76FED" w:rsidRPr="001861DF" w:rsidRDefault="00A76FED" w:rsidP="00FD3415">
      <w:pPr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9E1832"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0D71F1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/2/1-</w:t>
      </w:r>
      <w:r w:rsidR="00441F67" w:rsidRPr="00A540EA">
        <w:rPr>
          <w:rFonts w:ascii="標楷體" w:eastAsia="標楷體" w:hAnsi="標楷體"/>
          <w:b/>
          <w:sz w:val="28"/>
          <w:szCs w:val="28"/>
          <w:highlight w:val="yellow"/>
        </w:rPr>
        <w:t>3</w:t>
      </w:r>
      <w:r w:rsidR="00E63342" w:rsidRPr="00A540EA">
        <w:rPr>
          <w:rFonts w:ascii="標楷體" w:eastAsia="標楷體" w:hAnsi="標楷體" w:hint="eastAsia"/>
          <w:b/>
          <w:sz w:val="28"/>
          <w:szCs w:val="28"/>
          <w:highlight w:val="yellow"/>
        </w:rPr>
        <w:t>/</w:t>
      </w:r>
      <w:r w:rsidR="00441F67" w:rsidRPr="00A540EA">
        <w:rPr>
          <w:rFonts w:ascii="標楷體" w:eastAsia="標楷體" w:hAnsi="標楷體"/>
          <w:b/>
          <w:sz w:val="28"/>
          <w:szCs w:val="28"/>
          <w:highlight w:val="yellow"/>
        </w:rPr>
        <w:t>1</w:t>
      </w:r>
      <w:r w:rsidR="00FD3415" w:rsidRPr="00A540EA">
        <w:rPr>
          <w:rFonts w:ascii="標楷體" w:eastAsia="標楷體" w:hAnsi="標楷體"/>
          <w:b/>
          <w:sz w:val="28"/>
          <w:szCs w:val="28"/>
          <w:highlight w:val="yellow"/>
        </w:rPr>
        <w:t>0</w:t>
      </w:r>
      <w:r w:rsidR="00FD3415" w:rsidRPr="00A540EA">
        <w:rPr>
          <w:rFonts w:ascii="標楷體" w:eastAsia="標楷體" w:hAnsi="標楷體" w:hint="eastAsia"/>
          <w:b/>
          <w:sz w:val="28"/>
          <w:szCs w:val="28"/>
          <w:highlight w:val="yellow"/>
        </w:rPr>
        <w:t>(五</w:t>
      </w:r>
      <w:r w:rsidR="00E63342" w:rsidRPr="00A540EA">
        <w:rPr>
          <w:rFonts w:ascii="標楷體" w:eastAsia="標楷體" w:hAnsi="標楷體" w:hint="eastAsia"/>
          <w:b/>
          <w:sz w:val="28"/>
          <w:szCs w:val="28"/>
          <w:highlight w:val="yellow"/>
        </w:rPr>
        <w:t>）下午5點</w:t>
      </w:r>
      <w:bookmarkStart w:id="0" w:name="_GoBack"/>
      <w:bookmarkEnd w:id="0"/>
      <w:r w:rsidRPr="001861DF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4F51F3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申請資格：</w:t>
      </w:r>
    </w:p>
    <w:p w:rsidR="00C557D7" w:rsidRPr="00C557D7" w:rsidRDefault="00DF039E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本學系學士班學生於修業滿</w:t>
      </w:r>
      <w:r w:rsidR="00C557D7"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 xml:space="preserve"> 3 學期或雙主修加選本學系於修業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</w:t>
      </w:r>
    </w:p>
    <w:p w:rsidR="00C557D7" w:rsidRDefault="00C557D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   </w:t>
      </w:r>
      <w:r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>滿 4 學期表現優</w:t>
      </w: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良者，始得提出申請。</w:t>
      </w:r>
    </w:p>
    <w:p w:rsidR="00441F67" w:rsidRPr="00C557D7" w:rsidRDefault="00441F6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A76FED" w:rsidRPr="00441F67" w:rsidRDefault="00DF039E" w:rsidP="00441F67">
      <w:pPr>
        <w:spacing w:line="0" w:lineRule="atLeas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41F6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三.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上傳相關規定附件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：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自109學年度起建置預備研究生報名系統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，請學生至校務系統「D.1.</w:t>
      </w:r>
      <w:r w:rsidR="0076462B" w:rsidRPr="00441F67">
        <w:rPr>
          <w:rFonts w:ascii="標楷體" w:eastAsia="標楷體" w:hAnsi="標楷體"/>
          <w:b/>
          <w:sz w:val="28"/>
          <w:szCs w:val="28"/>
        </w:rPr>
        <w:t>05a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學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士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班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學生修讀碩士班課程申請表」完成報名程序上傳相關規定附件。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1.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2.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大學歷年成績單正本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（需註明總平均及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全班排名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）。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3.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推薦函（</w:t>
      </w:r>
      <w:r w:rsidRPr="001861DF">
        <w:rPr>
          <w:rFonts w:hint="eastAsia"/>
          <w:b/>
        </w:rPr>
        <w:t>1</w:t>
      </w:r>
      <w:r w:rsidRPr="001861DF">
        <w:rPr>
          <w:rFonts w:ascii="標楷體" w:eastAsia="標楷體" w:hAnsi="標楷體" w:hint="eastAsia"/>
          <w:b/>
          <w:sz w:val="28"/>
          <w:szCs w:val="28"/>
        </w:rPr>
        <w:t>份，需彌封）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4.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研究報告</w:t>
      </w:r>
    </w:p>
    <w:p w:rsidR="00C557D7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rFonts w:ascii="標楷體" w:eastAsia="標楷體" w:hAnsi="標楷體"/>
          <w:b/>
          <w:sz w:val="28"/>
          <w:szCs w:val="28"/>
        </w:rPr>
      </w:pPr>
      <w:r w:rsidRPr="001861DF">
        <w:rPr>
          <w:rFonts w:hint="eastAsia"/>
          <w:b/>
        </w:rPr>
        <w:t>5.</w:t>
      </w:r>
      <w:r w:rsidR="00EF29DC" w:rsidRPr="001861DF">
        <w:rPr>
          <w:rFonts w:hint="eastAsia"/>
          <w:b/>
          <w:sz w:val="14"/>
          <w:szCs w:val="14"/>
        </w:rPr>
        <w:t>   </w:t>
      </w:r>
      <w:r w:rsidR="00C557D7" w:rsidRPr="001861DF">
        <w:rPr>
          <w:rFonts w:ascii="標楷體" w:eastAsia="標楷體" w:hAnsi="標楷體" w:hint="eastAsia"/>
          <w:b/>
          <w:sz w:val="28"/>
          <w:szCs w:val="28"/>
        </w:rPr>
        <w:t>讀書計畫</w:t>
      </w:r>
    </w:p>
    <w:p w:rsidR="00A76FED" w:rsidRPr="001861DF" w:rsidRDefault="0076462B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b/>
        </w:rPr>
        <w:t>6.</w:t>
      </w:r>
      <w:r w:rsidR="00A76FED" w:rsidRPr="001861DF">
        <w:rPr>
          <w:rFonts w:ascii="標楷體" w:eastAsia="標楷體" w:hAnsi="標楷體" w:hint="eastAsia"/>
          <w:b/>
          <w:sz w:val="28"/>
          <w:szCs w:val="28"/>
        </w:rPr>
        <w:t>其他資料</w:t>
      </w:r>
    </w:p>
    <w:p w:rsidR="00441F67" w:rsidRPr="00176209" w:rsidRDefault="00C866BF" w:rsidP="00441F6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四.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推薦函</w:t>
      </w:r>
      <w:r w:rsidR="0089716E" w:rsidRPr="00176209">
        <w:rPr>
          <w:rFonts w:ascii="標楷體" w:eastAsia="標楷體" w:hAnsi="標楷體" w:hint="eastAsia"/>
          <w:b/>
          <w:bCs/>
          <w:sz w:val="28"/>
          <w:szCs w:val="28"/>
        </w:rPr>
        <w:t>繳交地點：濟世大樓6樓CS621醫學檢驗生物技術學系辦</w:t>
      </w:r>
    </w:p>
    <w:p w:rsidR="0089716E" w:rsidRPr="00176209" w:rsidRDefault="0089716E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公室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41F67" w:rsidRPr="00441F67" w:rsidRDefault="00441F67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C866BF" w:rsidRPr="00C866BF" w:rsidRDefault="00C866BF" w:rsidP="00C866BF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866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★注意事項：預研生必須於第八學期（含）之前取得學士學位，並參加本校碩士班甄試入學或一般入學考試，經錄取後始取得本校碩士班研究生資格。</w:t>
      </w:r>
    </w:p>
    <w:p w:rsidR="00C866BF" w:rsidRDefault="00C866BF" w:rsidP="00C866BF">
      <w:pPr>
        <w:spacing w:before="100" w:beforeAutospacing="1" w:after="100" w:afterAutospacing="1"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相關資料下載：</w:t>
      </w:r>
      <w:hyperlink r:id="rId6" w:history="1">
        <w:r w:rsidRPr="00D14CB9">
          <w:rPr>
            <w:rStyle w:val="a3"/>
            <w:rFonts w:ascii="標楷體" w:eastAsia="標楷體" w:hAnsi="標楷體"/>
            <w:sz w:val="28"/>
            <w:szCs w:val="28"/>
          </w:rPr>
          <w:t>http://mlsb.kmu.edu.tw/index.php/zh-TW/</w:t>
        </w:r>
      </w:hyperlink>
    </w:p>
    <w:p w:rsidR="00A178C9" w:rsidRPr="004216D3" w:rsidRDefault="0089716E" w:rsidP="0089716E">
      <w:pPr>
        <w:spacing w:before="100" w:beforeAutospacing="1" w:after="100" w:afterAutospacing="1" w:line="0" w:lineRule="atLeast"/>
        <w:rPr>
          <w:b/>
          <w:color w:val="C00000"/>
          <w:sz w:val="28"/>
          <w:szCs w:val="28"/>
        </w:rPr>
      </w:pP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讀</w:t>
      </w:r>
      <w:r w:rsidRPr="004216D3">
        <w:rPr>
          <w:rFonts w:hint="eastAsia"/>
          <w:b/>
          <w:color w:val="C00000"/>
          <w:sz w:val="28"/>
          <w:szCs w:val="28"/>
        </w:rPr>
        <w:t>5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年即可取得碩士學位，</w:t>
      </w:r>
      <w:r w:rsidR="004216D3" w:rsidRPr="004216D3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醫學檢驗生物技術學系碩士班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是您最佳的選擇！！</w:t>
      </w:r>
    </w:p>
    <w:sectPr w:rsidR="00A178C9" w:rsidRPr="004216D3" w:rsidSect="00441F6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C7" w:rsidRDefault="008A32C7" w:rsidP="00D34EC6">
      <w:r>
        <w:separator/>
      </w:r>
    </w:p>
  </w:endnote>
  <w:endnote w:type="continuationSeparator" w:id="0">
    <w:p w:rsidR="008A32C7" w:rsidRDefault="008A32C7" w:rsidP="00D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C7" w:rsidRDefault="008A32C7" w:rsidP="00D34EC6">
      <w:r>
        <w:separator/>
      </w:r>
    </w:p>
  </w:footnote>
  <w:footnote w:type="continuationSeparator" w:id="0">
    <w:p w:rsidR="008A32C7" w:rsidRDefault="008A32C7" w:rsidP="00D3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5"/>
    <w:rsid w:val="000225CD"/>
    <w:rsid w:val="00053653"/>
    <w:rsid w:val="00066D47"/>
    <w:rsid w:val="00071F8B"/>
    <w:rsid w:val="000D71F1"/>
    <w:rsid w:val="0010580B"/>
    <w:rsid w:val="001312CF"/>
    <w:rsid w:val="00176209"/>
    <w:rsid w:val="001861DF"/>
    <w:rsid w:val="001B1C5D"/>
    <w:rsid w:val="002502B7"/>
    <w:rsid w:val="00277EAD"/>
    <w:rsid w:val="002A77AD"/>
    <w:rsid w:val="002C7932"/>
    <w:rsid w:val="00335A69"/>
    <w:rsid w:val="004216D3"/>
    <w:rsid w:val="00441F67"/>
    <w:rsid w:val="004F51F3"/>
    <w:rsid w:val="0056218D"/>
    <w:rsid w:val="00576DEA"/>
    <w:rsid w:val="00590287"/>
    <w:rsid w:val="005946B8"/>
    <w:rsid w:val="00595369"/>
    <w:rsid w:val="005A7236"/>
    <w:rsid w:val="005D0662"/>
    <w:rsid w:val="00606518"/>
    <w:rsid w:val="00645A10"/>
    <w:rsid w:val="007348F4"/>
    <w:rsid w:val="0076195A"/>
    <w:rsid w:val="0076462B"/>
    <w:rsid w:val="00797D03"/>
    <w:rsid w:val="008639A1"/>
    <w:rsid w:val="0089716E"/>
    <w:rsid w:val="008A32C7"/>
    <w:rsid w:val="008C04E5"/>
    <w:rsid w:val="008E6A52"/>
    <w:rsid w:val="00931E8A"/>
    <w:rsid w:val="00956804"/>
    <w:rsid w:val="009E024E"/>
    <w:rsid w:val="009E1832"/>
    <w:rsid w:val="00A178C9"/>
    <w:rsid w:val="00A25856"/>
    <w:rsid w:val="00A540EA"/>
    <w:rsid w:val="00A76FED"/>
    <w:rsid w:val="00A93930"/>
    <w:rsid w:val="00AB7AAA"/>
    <w:rsid w:val="00AC789E"/>
    <w:rsid w:val="00B27AA4"/>
    <w:rsid w:val="00B80733"/>
    <w:rsid w:val="00BA4561"/>
    <w:rsid w:val="00BB643E"/>
    <w:rsid w:val="00C3785A"/>
    <w:rsid w:val="00C4149D"/>
    <w:rsid w:val="00C557D7"/>
    <w:rsid w:val="00C866BF"/>
    <w:rsid w:val="00D12DCD"/>
    <w:rsid w:val="00D32274"/>
    <w:rsid w:val="00D34EC6"/>
    <w:rsid w:val="00DA635E"/>
    <w:rsid w:val="00DF039E"/>
    <w:rsid w:val="00E04984"/>
    <w:rsid w:val="00E10661"/>
    <w:rsid w:val="00E16C42"/>
    <w:rsid w:val="00E35441"/>
    <w:rsid w:val="00E63342"/>
    <w:rsid w:val="00E7394E"/>
    <w:rsid w:val="00EC0E1D"/>
    <w:rsid w:val="00EE1F05"/>
    <w:rsid w:val="00EF29DC"/>
    <w:rsid w:val="00F55EAB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27A27-B98E-4D4B-8647-11CB85C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4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8971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49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866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178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sb.kmu.edu.tw/index.php/zh-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MT</cp:lastModifiedBy>
  <cp:revision>2</cp:revision>
  <cp:lastPrinted>2020-11-19T09:24:00Z</cp:lastPrinted>
  <dcterms:created xsi:type="dcterms:W3CDTF">2023-03-03T02:34:00Z</dcterms:created>
  <dcterms:modified xsi:type="dcterms:W3CDTF">2023-03-03T02:34:00Z</dcterms:modified>
</cp:coreProperties>
</file>